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0894" w14:textId="2B2F83F7" w:rsidR="00730116" w:rsidRDefault="00730116" w:rsidP="00730116">
      <w:pPr>
        <w:pStyle w:val="Heading1"/>
        <w:spacing w:before="0"/>
        <w:jc w:val="center"/>
      </w:pPr>
      <w:bookmarkStart w:id="0" w:name="_1fob9te" w:colFirst="0" w:colLast="0"/>
      <w:bookmarkEnd w:id="0"/>
      <w:r>
        <w:rPr>
          <w:noProof/>
        </w:rPr>
        <w:drawing>
          <wp:inline distT="0" distB="0" distL="0" distR="0" wp14:anchorId="58E6528D" wp14:editId="28C737C8">
            <wp:extent cx="3135630" cy="1310533"/>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7653" cy="1315558"/>
                    </a:xfrm>
                    <a:prstGeom prst="rect">
                      <a:avLst/>
                    </a:prstGeom>
                  </pic:spPr>
                </pic:pic>
              </a:graphicData>
            </a:graphic>
          </wp:inline>
        </w:drawing>
      </w:r>
    </w:p>
    <w:p w14:paraId="67CD5ADD" w14:textId="77777777" w:rsidR="00730116" w:rsidRDefault="00730116" w:rsidP="00730116">
      <w:pPr>
        <w:jc w:val="center"/>
      </w:pPr>
    </w:p>
    <w:p w14:paraId="4C23AEEB" w14:textId="77777777" w:rsidR="00730116" w:rsidRDefault="00730116" w:rsidP="00730116">
      <w:pPr>
        <w:pBdr>
          <w:top w:val="single" w:sz="18" w:space="1" w:color="1F3864"/>
        </w:pBdr>
        <w:jc w:val="center"/>
      </w:pPr>
    </w:p>
    <w:tbl>
      <w:tblPr>
        <w:tblW w:w="101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43"/>
      </w:tblGrid>
      <w:tr w:rsidR="00730116" w14:paraId="11E93901" w14:textId="77777777" w:rsidTr="00DC1EDA">
        <w:trPr>
          <w:trHeight w:val="360"/>
        </w:trPr>
        <w:tc>
          <w:tcPr>
            <w:tcW w:w="10188" w:type="dxa"/>
            <w:gridSpan w:val="2"/>
            <w:shd w:val="clear" w:color="auto" w:fill="auto"/>
            <w:vAlign w:val="center"/>
          </w:tcPr>
          <w:p w14:paraId="0FFA5706" w14:textId="4D068516" w:rsidR="00730116" w:rsidRDefault="00730116" w:rsidP="00DC1EDA">
            <w:r>
              <w:rPr>
                <w:b/>
              </w:rPr>
              <w:t xml:space="preserve">Title of Course: </w:t>
            </w:r>
            <w:r w:rsidR="00CA6864">
              <w:rPr>
                <w:b/>
              </w:rPr>
              <w:t xml:space="preserve">Providing </w:t>
            </w:r>
            <w:r>
              <w:rPr>
                <w:b/>
              </w:rPr>
              <w:t>Effective Feedback for Teachers</w:t>
            </w:r>
          </w:p>
        </w:tc>
      </w:tr>
      <w:tr w:rsidR="00730116" w14:paraId="66A0AEA4" w14:textId="77777777" w:rsidTr="00DC1EDA">
        <w:trPr>
          <w:trHeight w:val="360"/>
        </w:trPr>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C9B34" w14:textId="27D19F53" w:rsidR="00730116" w:rsidRDefault="00730116" w:rsidP="00DC1EDA">
            <w:pPr>
              <w:ind w:left="-432" w:firstLine="450"/>
            </w:pPr>
            <w:r>
              <w:rPr>
                <w:b/>
              </w:rPr>
              <w:t>Number of Modules:  3</w:t>
            </w:r>
          </w:p>
        </w:tc>
        <w:tc>
          <w:tcPr>
            <w:tcW w:w="5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AEA71" w14:textId="2C3C283E" w:rsidR="00730116" w:rsidRDefault="00730116" w:rsidP="00DC1EDA">
            <w:pPr>
              <w:ind w:left="-432" w:firstLine="450"/>
            </w:pPr>
            <w:r>
              <w:rPr>
                <w:b/>
              </w:rPr>
              <w:t xml:space="preserve">Grade Levels:  K-12 Administrators </w:t>
            </w:r>
          </w:p>
        </w:tc>
      </w:tr>
      <w:tr w:rsidR="00730116" w14:paraId="045D359D" w14:textId="77777777" w:rsidTr="00DC1EDA">
        <w:trPr>
          <w:trHeight w:val="360"/>
        </w:trPr>
        <w:tc>
          <w:tcPr>
            <w:tcW w:w="4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8AF42" w14:textId="77777777" w:rsidR="00730116" w:rsidRDefault="00730116" w:rsidP="00DC1EDA">
            <w:r>
              <w:rPr>
                <w:b/>
              </w:rPr>
              <w:t>Total Hours: 45</w:t>
            </w:r>
          </w:p>
        </w:tc>
        <w:tc>
          <w:tcPr>
            <w:tcW w:w="5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83D1D" w14:textId="77777777" w:rsidR="00730116" w:rsidRDefault="00730116" w:rsidP="00DC1EDA">
            <w:pPr>
              <w:ind w:left="-432" w:firstLine="450"/>
            </w:pPr>
            <w:r>
              <w:rPr>
                <w:b/>
              </w:rPr>
              <w:t>Total Number of Credits: 3</w:t>
            </w:r>
          </w:p>
        </w:tc>
      </w:tr>
    </w:tbl>
    <w:p w14:paraId="06DE84BB" w14:textId="77777777" w:rsidR="00730116" w:rsidRDefault="00730116" w:rsidP="00730116">
      <w:pPr>
        <w:tabs>
          <w:tab w:val="left" w:pos="990"/>
        </w:tabs>
      </w:pPr>
    </w:p>
    <w:p w14:paraId="2196B25B" w14:textId="77777777" w:rsidR="00730116" w:rsidRDefault="00730116" w:rsidP="00730116">
      <w:pPr>
        <w:keepNext/>
        <w:keepLines/>
        <w:pBdr>
          <w:top w:val="nil"/>
          <w:left w:val="nil"/>
          <w:bottom w:val="nil"/>
          <w:right w:val="nil"/>
          <w:between w:val="nil"/>
        </w:pBdr>
        <w:tabs>
          <w:tab w:val="left" w:pos="990"/>
        </w:tabs>
        <w:spacing w:before="240"/>
        <w:jc w:val="center"/>
        <w:rPr>
          <w:b/>
          <w:color w:val="000000"/>
          <w:sz w:val="32"/>
          <w:szCs w:val="32"/>
        </w:rPr>
      </w:pPr>
      <w:r>
        <w:rPr>
          <w:b/>
          <w:color w:val="000000"/>
          <w:sz w:val="32"/>
          <w:szCs w:val="32"/>
        </w:rPr>
        <w:t>Information</w:t>
      </w:r>
    </w:p>
    <w:p w14:paraId="176BE91F" w14:textId="77777777" w:rsidR="00730116" w:rsidRDefault="00730116">
      <w:pPr>
        <w:pStyle w:val="Heading1"/>
        <w:spacing w:before="0"/>
      </w:pPr>
    </w:p>
    <w:p w14:paraId="6F6BF57D" w14:textId="177C523F" w:rsidR="00122334" w:rsidRDefault="00730116">
      <w:pPr>
        <w:pStyle w:val="Heading1"/>
        <w:spacing w:before="0"/>
      </w:pPr>
      <w:r>
        <w:t>Course Description</w:t>
      </w:r>
    </w:p>
    <w:p w14:paraId="1BB5B80B" w14:textId="77777777" w:rsidR="00122334" w:rsidRDefault="00730116">
      <w:pPr>
        <w:widowControl w:val="0"/>
        <w:shd w:val="clear" w:color="auto" w:fill="FFFFFF"/>
        <w:spacing w:line="240" w:lineRule="auto"/>
      </w:pPr>
      <w:r>
        <w:t>What makes teacher feedback from instructional leaders effective? In this course, you will learn how to use subtle moves to spark reflective insights, leading teachers to make substantial improvements in instruction and student outcomes. Frequency of observation and quality of feedback matters when making improvements to instructional practice. In a study of 1,825 teachers, 83% of those observed four or more times in a year reported they found systems of evaluation helpful, compared to the 65% of teachers observed less frequently (RAND, 2015).</w:t>
      </w:r>
    </w:p>
    <w:p w14:paraId="25624CBF" w14:textId="77777777" w:rsidR="00122334" w:rsidRDefault="00730116">
      <w:pPr>
        <w:widowControl w:val="0"/>
        <w:shd w:val="clear" w:color="auto" w:fill="FFFFFF"/>
        <w:spacing w:line="240" w:lineRule="auto"/>
      </w:pPr>
      <w:r>
        <w:t xml:space="preserve"> </w:t>
      </w:r>
    </w:p>
    <w:p w14:paraId="4727118E" w14:textId="77777777" w:rsidR="00122334" w:rsidRDefault="00730116">
      <w:pPr>
        <w:widowControl w:val="0"/>
        <w:shd w:val="clear" w:color="auto" w:fill="FFFFFF"/>
        <w:spacing w:line="240" w:lineRule="auto"/>
      </w:pPr>
      <w:r>
        <w:t>Multiple opportunities to practice using evidence-based feedback tools are built into the course, so you will leave empowered to provide goal-driven, student-centered, actionable feedback. Ready for your feedback to matter to teachers? Join a cohort of leaders today.</w:t>
      </w:r>
    </w:p>
    <w:p w14:paraId="40D94A14" w14:textId="77777777" w:rsidR="00122334" w:rsidRDefault="00730116">
      <w:pPr>
        <w:pStyle w:val="Heading1"/>
      </w:pPr>
      <w:bookmarkStart w:id="1" w:name="_3znysh7" w:colFirst="0" w:colLast="0"/>
      <w:bookmarkEnd w:id="1"/>
      <w:r>
        <w:t>Course Outcomes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2334" w14:paraId="4BFE0822" w14:textId="77777777">
        <w:tc>
          <w:tcPr>
            <w:tcW w:w="9360" w:type="dxa"/>
            <w:shd w:val="clear" w:color="auto" w:fill="auto"/>
            <w:tcMar>
              <w:top w:w="100" w:type="dxa"/>
              <w:left w:w="100" w:type="dxa"/>
              <w:bottom w:w="100" w:type="dxa"/>
              <w:right w:w="100" w:type="dxa"/>
            </w:tcMar>
          </w:tcPr>
          <w:p w14:paraId="6AFBC4C5" w14:textId="77777777" w:rsidR="00122334" w:rsidRDefault="00730116">
            <w:pPr>
              <w:spacing w:after="200"/>
            </w:pPr>
            <w:r>
              <w:t>CO.1 Apply elements of effective feedback and feedback success indicators to construct a risk-free environment for instructional improvement. (procedural, apply)</w:t>
            </w:r>
          </w:p>
          <w:p w14:paraId="57B89BCC" w14:textId="77777777" w:rsidR="00122334" w:rsidRDefault="00730116">
            <w:pPr>
              <w:spacing w:after="200"/>
            </w:pPr>
            <w:r>
              <w:t>CO.2 Critique practices for planning observations and providing feedback to teachers using course tools. (procedural, evaluate)</w:t>
            </w:r>
          </w:p>
          <w:p w14:paraId="603DC00B" w14:textId="77777777" w:rsidR="00122334" w:rsidRDefault="00730116">
            <w:pPr>
              <w:spacing w:after="200"/>
            </w:pPr>
            <w:r>
              <w:t>CO.3 Implement procedures from feedback tools and success indicators to analyze instructional practices, plan for conferences, and provide targeted, actionable, learner centered feedback to teachers. (procedural, apply)</w:t>
            </w:r>
          </w:p>
          <w:p w14:paraId="3BFD4528" w14:textId="77777777" w:rsidR="00122334" w:rsidRDefault="00730116">
            <w:pPr>
              <w:spacing w:after="200"/>
            </w:pPr>
            <w:r>
              <w:lastRenderedPageBreak/>
              <w:t>CO.4 Deconstruct barriers that impede effective feedback. (conceptual, analyze)</w:t>
            </w:r>
          </w:p>
          <w:p w14:paraId="7E52DD3A" w14:textId="77777777" w:rsidR="00122334" w:rsidRDefault="00730116">
            <w:pPr>
              <w:spacing w:after="200"/>
            </w:pPr>
            <w:r>
              <w:t>CO.5 Reflect on feedback techniques and design plans for continuous improvement. (metacognitive, create)</w:t>
            </w:r>
          </w:p>
        </w:tc>
      </w:tr>
    </w:tbl>
    <w:p w14:paraId="6B8AE92D" w14:textId="77777777" w:rsidR="00122334" w:rsidRDefault="00730116">
      <w:pPr>
        <w:pStyle w:val="Heading1"/>
      </w:pPr>
      <w:bookmarkStart w:id="2" w:name="_2et92p0" w:colFirst="0" w:colLast="0"/>
      <w:bookmarkEnd w:id="2"/>
      <w:r>
        <w:lastRenderedPageBreak/>
        <w:t>Summative Assessment of Course Outcomes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22334" w14:paraId="39EED610" w14:textId="77777777">
        <w:tc>
          <w:tcPr>
            <w:tcW w:w="9360" w:type="dxa"/>
            <w:shd w:val="clear" w:color="auto" w:fill="auto"/>
            <w:tcMar>
              <w:top w:w="100" w:type="dxa"/>
              <w:left w:w="100" w:type="dxa"/>
              <w:bottom w:w="100" w:type="dxa"/>
              <w:right w:w="100" w:type="dxa"/>
            </w:tcMar>
          </w:tcPr>
          <w:p w14:paraId="4B20419B" w14:textId="77777777" w:rsidR="00122334" w:rsidRDefault="00730116">
            <w:pPr>
              <w:numPr>
                <w:ilvl w:val="0"/>
                <w:numId w:val="1"/>
              </w:numPr>
            </w:pPr>
            <w:r>
              <w:t xml:space="preserve">Activity 3.2 </w:t>
            </w:r>
            <w:r>
              <w:rPr>
                <w:i/>
              </w:rPr>
              <w:t xml:space="preserve">Master It! </w:t>
            </w:r>
            <w:r>
              <w:t>Plan for the Post Observation Conference</w:t>
            </w:r>
          </w:p>
          <w:p w14:paraId="2F81C4A1" w14:textId="77777777" w:rsidR="00122334" w:rsidRDefault="00730116">
            <w:pPr>
              <w:numPr>
                <w:ilvl w:val="0"/>
                <w:numId w:val="1"/>
              </w:numPr>
            </w:pPr>
            <w:r>
              <w:t xml:space="preserve">Activity 3.4 </w:t>
            </w:r>
            <w:r>
              <w:rPr>
                <w:i/>
              </w:rPr>
              <w:t>Master It! Conduct your Post-Observation Conference</w:t>
            </w:r>
          </w:p>
          <w:p w14:paraId="20612EDB" w14:textId="77777777" w:rsidR="00122334" w:rsidRDefault="00730116">
            <w:pPr>
              <w:numPr>
                <w:ilvl w:val="0"/>
                <w:numId w:val="1"/>
              </w:numPr>
            </w:pPr>
            <w:r>
              <w:t xml:space="preserve">Activity 3.5 </w:t>
            </w:r>
            <w:r>
              <w:rPr>
                <w:i/>
              </w:rPr>
              <w:t xml:space="preserve">Master It! </w:t>
            </w:r>
            <w:r>
              <w:t>Post Observation Conference Reflection</w:t>
            </w:r>
          </w:p>
          <w:p w14:paraId="4B4F3D48" w14:textId="77777777" w:rsidR="00122334" w:rsidRDefault="00730116">
            <w:pPr>
              <w:numPr>
                <w:ilvl w:val="0"/>
                <w:numId w:val="1"/>
              </w:numPr>
            </w:pPr>
            <w:r>
              <w:t xml:space="preserve">Activity 3.6 </w:t>
            </w:r>
            <w:r>
              <w:rPr>
                <w:i/>
              </w:rPr>
              <w:t xml:space="preserve">Master It! </w:t>
            </w:r>
            <w:r>
              <w:t>Reassessing Success Indicators</w:t>
            </w:r>
          </w:p>
        </w:tc>
      </w:tr>
    </w:tbl>
    <w:p w14:paraId="1A96F4AA" w14:textId="77777777" w:rsidR="00122334" w:rsidRDefault="00730116">
      <w:pPr>
        <w:pStyle w:val="Heading1"/>
        <w:spacing w:after="0"/>
      </w:pPr>
      <w:bookmarkStart w:id="3" w:name="_tyjcwt" w:colFirst="0" w:colLast="0"/>
      <w:bookmarkEnd w:id="3"/>
      <w:r>
        <w:t>Module 1</w:t>
      </w:r>
    </w:p>
    <w:p w14:paraId="2C34D0DC" w14:textId="77777777" w:rsidR="00122334" w:rsidRDefault="00730116">
      <w:pPr>
        <w:pStyle w:val="Heading2"/>
        <w:spacing w:before="0"/>
      </w:pPr>
      <w:bookmarkStart w:id="4" w:name="_3dy6vkm" w:colFirst="0" w:colLast="0"/>
      <w:bookmarkEnd w:id="4"/>
      <w:r>
        <w:t>Module Description</w:t>
      </w:r>
    </w:p>
    <w:p w14:paraId="013D5D1F" w14:textId="77777777" w:rsidR="00122334" w:rsidRDefault="00730116">
      <w:r>
        <w:t xml:space="preserve">This module provides context and foundational knowledge for site administrators to provide effective feedback to teachers. You will learn about elements of feedback, potential barriers, and how to overcome them. The module is structured around 12 </w:t>
      </w:r>
      <w:r>
        <w:rPr>
          <w:i/>
        </w:rPr>
        <w:t>Success Indicators</w:t>
      </w:r>
      <w:r>
        <w:t xml:space="preserve"> and elements of effective feedback.</w:t>
      </w:r>
    </w:p>
    <w:p w14:paraId="2A2A0F88" w14:textId="77777777" w:rsidR="00122334" w:rsidRDefault="00730116">
      <w:pPr>
        <w:pStyle w:val="Heading2"/>
      </w:pPr>
      <w:bookmarkStart w:id="5" w:name="_1t3h5sf" w:colFirst="0" w:colLast="0"/>
      <w:bookmarkEnd w:id="5"/>
      <w:r>
        <w:t>Module Objectives</w:t>
      </w:r>
    </w:p>
    <w:p w14:paraId="2AA2A0C3" w14:textId="77777777" w:rsidR="00122334" w:rsidRDefault="00730116">
      <w:r>
        <w:t>MO1.1 Critique elements of effective feedback. (CO.1)</w:t>
      </w:r>
    </w:p>
    <w:p w14:paraId="3BFE1B57" w14:textId="77777777" w:rsidR="00122334" w:rsidRDefault="00730116">
      <w:r>
        <w:t>MO1.2 Distinguish barriers that prevent teachers from receiving effective feedback. (CO.4)</w:t>
      </w:r>
    </w:p>
    <w:p w14:paraId="1E6BA72C" w14:textId="77777777" w:rsidR="00122334" w:rsidRDefault="00730116">
      <w:r>
        <w:t>MO1.3 Critique current practice providing feedback in a risk-free environment. (CO.2, CO.4)</w:t>
      </w:r>
    </w:p>
    <w:p w14:paraId="22F8F497" w14:textId="77777777" w:rsidR="00122334" w:rsidRDefault="00730116">
      <w:r>
        <w:t xml:space="preserve">MO1.4 Distinguish </w:t>
      </w:r>
      <w:r>
        <w:rPr>
          <w:i/>
        </w:rPr>
        <w:t xml:space="preserve">Success Indicators </w:t>
      </w:r>
      <w:r>
        <w:t>for providing effective feedback. (CO.1)</w:t>
      </w:r>
    </w:p>
    <w:p w14:paraId="43CC01C6" w14:textId="77777777" w:rsidR="00122334" w:rsidRDefault="00730116">
      <w:r>
        <w:t xml:space="preserve">MO1.5 Critique feedback techniques using the </w:t>
      </w:r>
      <w:r>
        <w:rPr>
          <w:i/>
        </w:rPr>
        <w:t>Success Indicator Rubric</w:t>
      </w:r>
      <w:r>
        <w:t>. (CO.2)</w:t>
      </w:r>
    </w:p>
    <w:p w14:paraId="046CD642" w14:textId="77777777" w:rsidR="00122334" w:rsidRDefault="00730116">
      <w:r>
        <w:t xml:space="preserve">MO1.6 Analyze results of the </w:t>
      </w:r>
      <w:r>
        <w:rPr>
          <w:i/>
        </w:rPr>
        <w:t>Success Indicator Rubric</w:t>
      </w:r>
      <w:r>
        <w:t>. (CO.2, CO.4, CO.5)</w:t>
      </w:r>
    </w:p>
    <w:p w14:paraId="5E6466D6" w14:textId="77777777" w:rsidR="00122334" w:rsidRDefault="00730116">
      <w:r>
        <w:t>MO1.7 Construct action steps based on results of self-assessment. (CO.5)</w:t>
      </w:r>
    </w:p>
    <w:p w14:paraId="4CC9F6CF" w14:textId="77777777" w:rsidR="00122334" w:rsidRDefault="00730116">
      <w:pPr>
        <w:pStyle w:val="Heading2"/>
      </w:pPr>
      <w:bookmarkStart w:id="6" w:name="_4d34og8" w:colFirst="0" w:colLast="0"/>
      <w:bookmarkEnd w:id="6"/>
      <w:r>
        <w:t>Formative Assessments</w:t>
      </w:r>
    </w:p>
    <w:p w14:paraId="7B0E3F95" w14:textId="77777777" w:rsidR="00122334" w:rsidRDefault="00730116">
      <w:r>
        <w:t>Activity 1.2 Practice It! Elements of Effective Feedback</w:t>
      </w:r>
    </w:p>
    <w:p w14:paraId="6CAA35E8" w14:textId="77777777" w:rsidR="00122334" w:rsidRDefault="00730116">
      <w:r>
        <w:t>Activity 1.5 Practice It! Analysis of Barriers to Providing Effective Feedback</w:t>
      </w:r>
    </w:p>
    <w:p w14:paraId="58E2EC02" w14:textId="77777777" w:rsidR="00122334" w:rsidRDefault="00730116">
      <w:r>
        <w:t xml:space="preserve">Activity 1.6: </w:t>
      </w:r>
      <w:r>
        <w:rPr>
          <w:i/>
        </w:rPr>
        <w:t xml:space="preserve">Reflect on It! </w:t>
      </w:r>
      <w:r>
        <w:t>Past Experiences Providing Feedback</w:t>
      </w:r>
    </w:p>
    <w:p w14:paraId="1484E3C4" w14:textId="77777777" w:rsidR="00122334" w:rsidRDefault="00730116">
      <w:r>
        <w:t>Activity 1.8 Rate and Reflect! Success Indicators</w:t>
      </w:r>
    </w:p>
    <w:p w14:paraId="4922A447" w14:textId="77777777" w:rsidR="00122334" w:rsidRDefault="00730116">
      <w:r>
        <w:t>Activity 1.9 Reflect on It! Analyze Success Indicator Ratings</w:t>
      </w:r>
    </w:p>
    <w:p w14:paraId="51051BF9" w14:textId="77777777" w:rsidR="00122334" w:rsidRDefault="00730116">
      <w:r>
        <w:t>Activity 1.10 Practice It! Action Steps</w:t>
      </w:r>
    </w:p>
    <w:p w14:paraId="4C0EF3AD" w14:textId="77777777" w:rsidR="00122334" w:rsidRDefault="00730116">
      <w:pPr>
        <w:pStyle w:val="Heading2"/>
      </w:pPr>
      <w:r>
        <w:t>Module Activities</w:t>
      </w:r>
    </w:p>
    <w:p w14:paraId="74A713FA" w14:textId="77777777" w:rsidR="00122334" w:rsidRDefault="00730116">
      <w:pPr>
        <w:pStyle w:val="Heading3"/>
        <w:spacing w:before="0" w:after="0"/>
        <w:rPr>
          <w:color w:val="000000"/>
          <w:sz w:val="20"/>
          <w:szCs w:val="20"/>
        </w:rPr>
      </w:pPr>
      <w:r>
        <w:rPr>
          <w:color w:val="000000"/>
          <w:sz w:val="20"/>
          <w:szCs w:val="20"/>
        </w:rPr>
        <w:t xml:space="preserve">Activity 1.1 </w:t>
      </w:r>
      <w:r>
        <w:rPr>
          <w:i/>
          <w:color w:val="000000"/>
          <w:sz w:val="20"/>
          <w:szCs w:val="20"/>
        </w:rPr>
        <w:t>Learn about It!</w:t>
      </w:r>
      <w:r>
        <w:rPr>
          <w:color w:val="000000"/>
          <w:sz w:val="20"/>
          <w:szCs w:val="20"/>
        </w:rPr>
        <w:t xml:space="preserve"> Elements of Feedback</w:t>
      </w:r>
    </w:p>
    <w:p w14:paraId="48B65FBF" w14:textId="77777777" w:rsidR="00122334" w:rsidRDefault="00730116">
      <w:pPr>
        <w:pStyle w:val="Heading3"/>
        <w:spacing w:before="0" w:after="0"/>
        <w:rPr>
          <w:color w:val="000000"/>
          <w:sz w:val="20"/>
          <w:szCs w:val="20"/>
        </w:rPr>
      </w:pPr>
      <w:r>
        <w:rPr>
          <w:color w:val="000000"/>
          <w:sz w:val="20"/>
          <w:szCs w:val="20"/>
        </w:rPr>
        <w:t xml:space="preserve">Activity 1.2 </w:t>
      </w:r>
      <w:r>
        <w:rPr>
          <w:i/>
          <w:color w:val="000000"/>
          <w:sz w:val="20"/>
          <w:szCs w:val="20"/>
        </w:rPr>
        <w:t xml:space="preserve">Practice It! </w:t>
      </w:r>
      <w:r>
        <w:rPr>
          <w:color w:val="000000"/>
          <w:sz w:val="20"/>
          <w:szCs w:val="20"/>
        </w:rPr>
        <w:t>Elements of Effective Feedback</w:t>
      </w:r>
    </w:p>
    <w:p w14:paraId="1783FB08" w14:textId="77777777" w:rsidR="00122334" w:rsidRDefault="00730116">
      <w:pPr>
        <w:pStyle w:val="Heading3"/>
        <w:spacing w:before="0" w:after="0"/>
        <w:rPr>
          <w:color w:val="000000"/>
          <w:sz w:val="20"/>
          <w:szCs w:val="20"/>
        </w:rPr>
      </w:pPr>
      <w:r>
        <w:rPr>
          <w:color w:val="000000"/>
          <w:sz w:val="20"/>
          <w:szCs w:val="20"/>
        </w:rPr>
        <w:t>Activity 1.3 Introduction to Case Studies</w:t>
      </w:r>
    </w:p>
    <w:p w14:paraId="3D4210D0" w14:textId="77777777" w:rsidR="00122334" w:rsidRDefault="00730116">
      <w:pPr>
        <w:pStyle w:val="Heading3"/>
        <w:spacing w:before="0" w:after="0"/>
        <w:rPr>
          <w:color w:val="000000"/>
          <w:sz w:val="20"/>
          <w:szCs w:val="20"/>
        </w:rPr>
      </w:pPr>
      <w:r>
        <w:rPr>
          <w:color w:val="000000"/>
          <w:sz w:val="20"/>
          <w:szCs w:val="20"/>
        </w:rPr>
        <w:t xml:space="preserve">Activity 1.4: </w:t>
      </w:r>
      <w:r>
        <w:rPr>
          <w:i/>
          <w:color w:val="000000"/>
          <w:sz w:val="20"/>
          <w:szCs w:val="20"/>
        </w:rPr>
        <w:t xml:space="preserve">Learn about It! </w:t>
      </w:r>
      <w:r>
        <w:rPr>
          <w:color w:val="000000"/>
          <w:sz w:val="20"/>
          <w:szCs w:val="20"/>
        </w:rPr>
        <w:t>Barriers to Providing Effective Feedback</w:t>
      </w:r>
    </w:p>
    <w:p w14:paraId="2A8BCA2A" w14:textId="77777777" w:rsidR="00122334" w:rsidRDefault="00730116">
      <w:pPr>
        <w:pStyle w:val="Heading3"/>
        <w:spacing w:before="0" w:after="0"/>
        <w:rPr>
          <w:color w:val="000000"/>
          <w:sz w:val="20"/>
          <w:szCs w:val="20"/>
        </w:rPr>
      </w:pPr>
      <w:r>
        <w:rPr>
          <w:color w:val="000000"/>
          <w:sz w:val="20"/>
          <w:szCs w:val="20"/>
        </w:rPr>
        <w:t xml:space="preserve">Activity 1.5: </w:t>
      </w:r>
      <w:r>
        <w:rPr>
          <w:i/>
          <w:color w:val="000000"/>
          <w:sz w:val="20"/>
          <w:szCs w:val="20"/>
        </w:rPr>
        <w:t xml:space="preserve">Practice It! </w:t>
      </w:r>
      <w:r>
        <w:rPr>
          <w:color w:val="000000"/>
          <w:sz w:val="20"/>
          <w:szCs w:val="20"/>
        </w:rPr>
        <w:t>Analysis of Barriers to Providing Effective Feedback</w:t>
      </w:r>
    </w:p>
    <w:p w14:paraId="4FD7757D" w14:textId="77777777" w:rsidR="00122334" w:rsidRDefault="00730116">
      <w:pPr>
        <w:pStyle w:val="Heading3"/>
        <w:spacing w:before="0" w:after="0"/>
        <w:rPr>
          <w:color w:val="000000"/>
          <w:sz w:val="20"/>
          <w:szCs w:val="20"/>
        </w:rPr>
      </w:pPr>
      <w:r>
        <w:rPr>
          <w:color w:val="000000"/>
          <w:sz w:val="20"/>
          <w:szCs w:val="20"/>
        </w:rPr>
        <w:t xml:space="preserve">Activity 1.6: </w:t>
      </w:r>
      <w:r>
        <w:rPr>
          <w:i/>
          <w:color w:val="000000"/>
          <w:sz w:val="20"/>
          <w:szCs w:val="20"/>
        </w:rPr>
        <w:t xml:space="preserve">Reflect on It! </w:t>
      </w:r>
      <w:r>
        <w:rPr>
          <w:color w:val="000000"/>
          <w:sz w:val="20"/>
          <w:szCs w:val="20"/>
        </w:rPr>
        <w:t>Past Experiences Providing Feedback</w:t>
      </w:r>
    </w:p>
    <w:p w14:paraId="17C31A26" w14:textId="77777777" w:rsidR="00122334" w:rsidRDefault="00730116">
      <w:pPr>
        <w:pStyle w:val="Heading3"/>
        <w:spacing w:before="0" w:after="0"/>
        <w:rPr>
          <w:color w:val="000000"/>
          <w:sz w:val="20"/>
          <w:szCs w:val="20"/>
        </w:rPr>
      </w:pPr>
      <w:r>
        <w:rPr>
          <w:color w:val="000000"/>
          <w:sz w:val="20"/>
          <w:szCs w:val="20"/>
        </w:rPr>
        <w:t xml:space="preserve">Activity 1.7: </w:t>
      </w:r>
      <w:r>
        <w:rPr>
          <w:i/>
          <w:color w:val="000000"/>
          <w:sz w:val="20"/>
          <w:szCs w:val="20"/>
        </w:rPr>
        <w:t xml:space="preserve">Reflect on It! </w:t>
      </w:r>
      <w:r>
        <w:rPr>
          <w:color w:val="000000"/>
          <w:sz w:val="20"/>
          <w:szCs w:val="20"/>
        </w:rPr>
        <w:t xml:space="preserve">Current Feedback Practices </w:t>
      </w:r>
    </w:p>
    <w:p w14:paraId="32CEE033" w14:textId="77777777" w:rsidR="00122334" w:rsidRDefault="00730116">
      <w:pPr>
        <w:pStyle w:val="Heading3"/>
        <w:spacing w:before="0" w:after="0"/>
        <w:rPr>
          <w:i/>
          <w:color w:val="000000"/>
          <w:sz w:val="20"/>
          <w:szCs w:val="20"/>
        </w:rPr>
      </w:pPr>
      <w:r>
        <w:rPr>
          <w:color w:val="000000"/>
          <w:sz w:val="20"/>
          <w:szCs w:val="20"/>
        </w:rPr>
        <w:t xml:space="preserve">Activity 1.8: </w:t>
      </w:r>
      <w:r>
        <w:rPr>
          <w:i/>
          <w:color w:val="000000"/>
          <w:sz w:val="20"/>
          <w:szCs w:val="20"/>
        </w:rPr>
        <w:t xml:space="preserve">Rate and </w:t>
      </w:r>
      <w:proofErr w:type="gramStart"/>
      <w:r>
        <w:rPr>
          <w:i/>
          <w:color w:val="000000"/>
          <w:sz w:val="20"/>
          <w:szCs w:val="20"/>
        </w:rPr>
        <w:t>Reflect</w:t>
      </w:r>
      <w:proofErr w:type="gramEnd"/>
      <w:r>
        <w:rPr>
          <w:i/>
          <w:color w:val="000000"/>
          <w:sz w:val="20"/>
          <w:szCs w:val="20"/>
        </w:rPr>
        <w:t xml:space="preserve">! Success Indicators </w:t>
      </w:r>
    </w:p>
    <w:p w14:paraId="457BC770" w14:textId="77777777" w:rsidR="00122334" w:rsidRDefault="00730116">
      <w:pPr>
        <w:pStyle w:val="Heading3"/>
        <w:spacing w:before="0" w:after="0"/>
        <w:rPr>
          <w:color w:val="000000"/>
          <w:sz w:val="20"/>
          <w:szCs w:val="20"/>
        </w:rPr>
      </w:pPr>
      <w:r>
        <w:rPr>
          <w:color w:val="000000"/>
          <w:sz w:val="20"/>
          <w:szCs w:val="20"/>
        </w:rPr>
        <w:t xml:space="preserve">Activity 1.9 </w:t>
      </w:r>
      <w:r>
        <w:rPr>
          <w:i/>
          <w:color w:val="000000"/>
          <w:sz w:val="20"/>
          <w:szCs w:val="20"/>
        </w:rPr>
        <w:t xml:space="preserve">Reflect on It! </w:t>
      </w:r>
      <w:r>
        <w:rPr>
          <w:color w:val="000000"/>
          <w:sz w:val="20"/>
          <w:szCs w:val="20"/>
        </w:rPr>
        <w:t>Analyze Success Indicator Ratings</w:t>
      </w:r>
    </w:p>
    <w:p w14:paraId="389EF565" w14:textId="77777777" w:rsidR="00122334" w:rsidRDefault="00730116">
      <w:pPr>
        <w:pStyle w:val="Heading3"/>
        <w:spacing w:before="0" w:after="0"/>
        <w:rPr>
          <w:color w:val="000000"/>
          <w:sz w:val="20"/>
          <w:szCs w:val="20"/>
        </w:rPr>
      </w:pPr>
      <w:bookmarkStart w:id="7" w:name="_qwx5tokp37n" w:colFirst="0" w:colLast="0"/>
      <w:bookmarkEnd w:id="7"/>
      <w:r>
        <w:rPr>
          <w:color w:val="000000"/>
          <w:sz w:val="20"/>
          <w:szCs w:val="20"/>
        </w:rPr>
        <w:t xml:space="preserve">Activity 1.10 </w:t>
      </w:r>
      <w:r>
        <w:rPr>
          <w:i/>
          <w:color w:val="000000"/>
          <w:sz w:val="20"/>
          <w:szCs w:val="20"/>
        </w:rPr>
        <w:t xml:space="preserve">Practice It! </w:t>
      </w:r>
      <w:r>
        <w:rPr>
          <w:color w:val="000000"/>
          <w:sz w:val="20"/>
          <w:szCs w:val="20"/>
        </w:rPr>
        <w:t>Action Steps</w:t>
      </w:r>
    </w:p>
    <w:p w14:paraId="4538F823" w14:textId="77777777" w:rsidR="00122334" w:rsidRDefault="00122334"/>
    <w:p w14:paraId="35942564" w14:textId="77777777" w:rsidR="00122334" w:rsidRDefault="00730116">
      <w:pPr>
        <w:pStyle w:val="Heading1"/>
      </w:pPr>
      <w:bookmarkStart w:id="8" w:name="_4qhftagxli3h" w:colFirst="0" w:colLast="0"/>
      <w:bookmarkEnd w:id="8"/>
      <w:r>
        <w:t xml:space="preserve">Module 2 </w:t>
      </w:r>
    </w:p>
    <w:p w14:paraId="0F6B3C88" w14:textId="77777777" w:rsidR="00122334" w:rsidRDefault="00730116">
      <w:pPr>
        <w:pStyle w:val="Heading2"/>
      </w:pPr>
      <w:bookmarkStart w:id="9" w:name="_5grzmotqfwdi" w:colFirst="0" w:colLast="0"/>
      <w:bookmarkEnd w:id="9"/>
      <w:r>
        <w:t>Description</w:t>
      </w:r>
    </w:p>
    <w:p w14:paraId="1FFDE0A9" w14:textId="77777777" w:rsidR="00122334" w:rsidRDefault="00730116">
      <w:r>
        <w:t xml:space="preserve">This module culminates in a plan for site administrators to prepare to conduct an observation and provide feedback to a teacher at their school. In preparation for the plan, you will learn how observation tools not only support you in data collection, but how these tools connect to providing effective feedback to your teachers. After completing this module, you will be able to:  </w:t>
      </w:r>
    </w:p>
    <w:p w14:paraId="69A07029" w14:textId="77777777" w:rsidR="00122334" w:rsidRDefault="00730116">
      <w:pPr>
        <w:pStyle w:val="Heading2"/>
      </w:pPr>
      <w:bookmarkStart w:id="10" w:name="_7fk42j5lstly" w:colFirst="0" w:colLast="0"/>
      <w:bookmarkEnd w:id="10"/>
      <w:r>
        <w:t>Module Objectives</w:t>
      </w:r>
    </w:p>
    <w:p w14:paraId="4AFBBAA6" w14:textId="77777777" w:rsidR="00122334" w:rsidRDefault="00730116">
      <w:r>
        <w:t>MO2.1 Describe effective practices for using observation tools. (CO.1)</w:t>
      </w:r>
    </w:p>
    <w:p w14:paraId="36343F68" w14:textId="77777777" w:rsidR="00122334" w:rsidRDefault="00730116">
      <w:r>
        <w:t>MO2.2 Explain the stages, practices, rationale and considerations for conducing informal</w:t>
      </w:r>
    </w:p>
    <w:p w14:paraId="0D714F1A" w14:textId="77777777" w:rsidR="00122334" w:rsidRDefault="00730116">
      <w:pPr>
        <w:ind w:firstLine="720"/>
      </w:pPr>
      <w:r>
        <w:t>observations and providing effective feedback. (CO.1, CO.3)</w:t>
      </w:r>
    </w:p>
    <w:p w14:paraId="4EF45583" w14:textId="77777777" w:rsidR="00122334" w:rsidRDefault="00730116">
      <w:r>
        <w:t xml:space="preserve">MO2.3 Apply practices from the </w:t>
      </w:r>
      <w:r>
        <w:rPr>
          <w:i/>
        </w:rPr>
        <w:t>Cycle of Informal Observation and Feedback</w:t>
      </w:r>
      <w:r>
        <w:t xml:space="preserve"> to case studies</w:t>
      </w:r>
    </w:p>
    <w:p w14:paraId="0E815DDB" w14:textId="77777777" w:rsidR="00122334" w:rsidRDefault="00730116">
      <w:pPr>
        <w:ind w:firstLine="720"/>
      </w:pPr>
      <w:r>
        <w:t>and sample lessons. (CO.1, CO.3)</w:t>
      </w:r>
    </w:p>
    <w:p w14:paraId="13FA572E" w14:textId="77777777" w:rsidR="00122334" w:rsidRDefault="00730116">
      <w:r>
        <w:t>MO2.4 Critique the quality of feedback after an observation simulation. (CO.2, CO.5)</w:t>
      </w:r>
    </w:p>
    <w:p w14:paraId="05EF312B" w14:textId="77777777" w:rsidR="00122334" w:rsidRDefault="00730116">
      <w:r>
        <w:t>MO2.5 Design a plan for teacher observation at school site. (CO.2, CO.3, CO.5)</w:t>
      </w:r>
    </w:p>
    <w:p w14:paraId="443DED9A" w14:textId="77777777" w:rsidR="00122334" w:rsidRDefault="00730116">
      <w:r>
        <w:t>MO2.6 Incorporate peer feedback and finalize Stage 1: Plan for the Observation. (CO.2, CO.3,</w:t>
      </w:r>
    </w:p>
    <w:p w14:paraId="16D10284" w14:textId="77777777" w:rsidR="00122334" w:rsidRDefault="00730116">
      <w:pPr>
        <w:spacing w:after="200"/>
        <w:ind w:firstLine="720"/>
      </w:pPr>
      <w:r>
        <w:t>CO.5)</w:t>
      </w:r>
    </w:p>
    <w:p w14:paraId="6B5A4610" w14:textId="77777777" w:rsidR="00122334" w:rsidRDefault="00730116">
      <w:pPr>
        <w:pStyle w:val="Heading2"/>
      </w:pPr>
      <w:bookmarkStart w:id="11" w:name="_qtl8xvv8o7jb" w:colFirst="0" w:colLast="0"/>
      <w:bookmarkEnd w:id="11"/>
      <w:r>
        <w:t>Formative Assessments</w:t>
      </w:r>
    </w:p>
    <w:p w14:paraId="013EB1ED" w14:textId="77777777" w:rsidR="00122334" w:rsidRDefault="00730116">
      <w:r>
        <w:t xml:space="preserve">Activity 2.4 </w:t>
      </w:r>
      <w:r>
        <w:rPr>
          <w:i/>
        </w:rPr>
        <w:t xml:space="preserve">Practice It! </w:t>
      </w:r>
      <w:r>
        <w:t>Observation and Data Collection</w:t>
      </w:r>
    </w:p>
    <w:p w14:paraId="5D3C89F7" w14:textId="77777777" w:rsidR="00122334" w:rsidRDefault="00730116">
      <w:r>
        <w:t xml:space="preserve">Activity 2.7 </w:t>
      </w:r>
      <w:r>
        <w:rPr>
          <w:i/>
        </w:rPr>
        <w:t xml:space="preserve">Reflect on It! </w:t>
      </w:r>
      <w:r>
        <w:t xml:space="preserve">Questions for your Facilitator </w:t>
      </w:r>
    </w:p>
    <w:p w14:paraId="7685C3C3" w14:textId="77777777" w:rsidR="00122334" w:rsidRDefault="00122334"/>
    <w:p w14:paraId="04B3FEE3" w14:textId="77777777" w:rsidR="00122334" w:rsidRDefault="00730116">
      <w:pPr>
        <w:pStyle w:val="Heading2"/>
      </w:pPr>
      <w:bookmarkStart w:id="12" w:name="_2s8eyo1" w:colFirst="0" w:colLast="0"/>
      <w:bookmarkEnd w:id="12"/>
      <w:r>
        <w:t>Module Activities</w:t>
      </w:r>
    </w:p>
    <w:p w14:paraId="08460570" w14:textId="77777777" w:rsidR="00122334" w:rsidRDefault="00730116">
      <w:r>
        <w:t xml:space="preserve">Activity 2.1 </w:t>
      </w:r>
      <w:r>
        <w:rPr>
          <w:i/>
        </w:rPr>
        <w:t xml:space="preserve">Learn about It! </w:t>
      </w:r>
      <w:r>
        <w:t>Collecting Instructional Data using Observation Tools</w:t>
      </w:r>
    </w:p>
    <w:p w14:paraId="014B4B4B" w14:textId="77777777" w:rsidR="00122334" w:rsidRDefault="00730116">
      <w:r>
        <w:t xml:space="preserve">Activity 2.2 </w:t>
      </w:r>
      <w:r>
        <w:rPr>
          <w:i/>
        </w:rPr>
        <w:t xml:space="preserve">Learn about It! </w:t>
      </w:r>
      <w:r>
        <w:t>Cycle of Informal Observation and Feedback</w:t>
      </w:r>
    </w:p>
    <w:p w14:paraId="4094392A" w14:textId="77777777" w:rsidR="00122334" w:rsidRDefault="00730116">
      <w:pPr>
        <w:ind w:right="-180"/>
      </w:pPr>
      <w:r>
        <w:t xml:space="preserve">Activity 2.3 </w:t>
      </w:r>
      <w:r>
        <w:rPr>
          <w:i/>
        </w:rPr>
        <w:t xml:space="preserve">Practice It! </w:t>
      </w:r>
      <w:r>
        <w:t>The Cycle of Informal Observation and Feedback: Case Study Application</w:t>
      </w:r>
    </w:p>
    <w:p w14:paraId="1161CD97" w14:textId="77777777" w:rsidR="00122334" w:rsidRDefault="00730116">
      <w:r>
        <w:t xml:space="preserve">Activity 2.4 </w:t>
      </w:r>
      <w:r>
        <w:rPr>
          <w:i/>
        </w:rPr>
        <w:t xml:space="preserve">Practice It! </w:t>
      </w:r>
      <w:r>
        <w:t>Observation and Data Collection</w:t>
      </w:r>
    </w:p>
    <w:p w14:paraId="7018C3D0" w14:textId="77777777" w:rsidR="00122334" w:rsidRDefault="00730116">
      <w:r>
        <w:t xml:space="preserve">Activity 2.5 </w:t>
      </w:r>
      <w:r>
        <w:rPr>
          <w:i/>
        </w:rPr>
        <w:t xml:space="preserve">Reflect on It! </w:t>
      </w:r>
      <w:r>
        <w:t>Evaluating the Effectiveness of Feedback</w:t>
      </w:r>
    </w:p>
    <w:p w14:paraId="011CF7FB" w14:textId="77777777" w:rsidR="00122334" w:rsidRDefault="00730116">
      <w:r>
        <w:t xml:space="preserve">Activity 2.6 </w:t>
      </w:r>
      <w:r>
        <w:rPr>
          <w:i/>
        </w:rPr>
        <w:t xml:space="preserve">Practice It! </w:t>
      </w:r>
      <w:r>
        <w:t>Stage 1: Plan the Observation</w:t>
      </w:r>
    </w:p>
    <w:p w14:paraId="4F61FD92" w14:textId="77777777" w:rsidR="00122334" w:rsidRDefault="00730116">
      <w:r>
        <w:t xml:space="preserve">Activity 2.7 </w:t>
      </w:r>
      <w:r>
        <w:rPr>
          <w:i/>
        </w:rPr>
        <w:t xml:space="preserve">Reflect on It! </w:t>
      </w:r>
      <w:r>
        <w:t xml:space="preserve">Questions for your Facilitator </w:t>
      </w:r>
    </w:p>
    <w:p w14:paraId="7D49BC61" w14:textId="77777777" w:rsidR="00122334" w:rsidRDefault="00730116">
      <w:r>
        <w:t xml:space="preserve">Activity 2.8 </w:t>
      </w:r>
      <w:r>
        <w:rPr>
          <w:i/>
        </w:rPr>
        <w:t xml:space="preserve">Reflect on It! </w:t>
      </w:r>
      <w:r>
        <w:t xml:space="preserve">Questions for your Cohort </w:t>
      </w:r>
    </w:p>
    <w:p w14:paraId="10CCC196" w14:textId="77777777" w:rsidR="00122334" w:rsidRDefault="00122334"/>
    <w:p w14:paraId="1A2B6425" w14:textId="77777777" w:rsidR="00122334" w:rsidRDefault="00730116">
      <w:pPr>
        <w:pStyle w:val="Heading1"/>
      </w:pPr>
      <w:bookmarkStart w:id="13" w:name="_s5dvgop8o2p" w:colFirst="0" w:colLast="0"/>
      <w:bookmarkEnd w:id="13"/>
      <w:r>
        <w:t>Module 3: Implementation and Reflection</w:t>
      </w:r>
    </w:p>
    <w:p w14:paraId="0DADB251" w14:textId="77777777" w:rsidR="00122334" w:rsidRDefault="00730116">
      <w:pPr>
        <w:pStyle w:val="Heading2"/>
      </w:pPr>
      <w:bookmarkStart w:id="14" w:name="_dx4vws76ujyh" w:colFirst="0" w:colLast="0"/>
      <w:bookmarkEnd w:id="14"/>
      <w:r>
        <w:t>Module Description</w:t>
      </w:r>
    </w:p>
    <w:p w14:paraId="5B9E7CDB" w14:textId="77777777" w:rsidR="00122334" w:rsidRDefault="00730116">
      <w:r>
        <w:t>This module enables you to put your learning from the course thus far into practice. In Module 3, you will implement your observation plan by conducting the observation, preparing for and holding the post-observation conference, and reflecting on your practice, and identifying subsequent action steps.</w:t>
      </w:r>
    </w:p>
    <w:p w14:paraId="6A28B692" w14:textId="77777777" w:rsidR="00122334" w:rsidRDefault="00730116">
      <w:pPr>
        <w:pStyle w:val="Heading2"/>
      </w:pPr>
      <w:bookmarkStart w:id="15" w:name="_p6619upckg7" w:colFirst="0" w:colLast="0"/>
      <w:bookmarkEnd w:id="15"/>
      <w:r>
        <w:t>Module Objectives</w:t>
      </w:r>
    </w:p>
    <w:p w14:paraId="36F0F726" w14:textId="77777777" w:rsidR="00122334" w:rsidRDefault="00730116">
      <w:r>
        <w:t xml:space="preserve">MO3.1 Use the guidance from Stage 2 of the </w:t>
      </w:r>
      <w:r>
        <w:rPr>
          <w:i/>
        </w:rPr>
        <w:t>Informal Observations and Feedback Cycle</w:t>
      </w:r>
      <w:r>
        <w:t>,</w:t>
      </w:r>
      <w:r>
        <w:rPr>
          <w:i/>
        </w:rPr>
        <w:t xml:space="preserve"> </w:t>
      </w:r>
      <w:r>
        <w:t>the</w:t>
      </w:r>
    </w:p>
    <w:p w14:paraId="55464D29" w14:textId="77777777" w:rsidR="00122334" w:rsidRDefault="00730116">
      <w:pPr>
        <w:ind w:firstLine="720"/>
      </w:pPr>
      <w:r>
        <w:t>classroom observation tool you selected, and your Note Taking Form</w:t>
      </w:r>
      <w:r>
        <w:rPr>
          <w:i/>
        </w:rPr>
        <w:t xml:space="preserve"> </w:t>
      </w:r>
      <w:r>
        <w:t>to conduct an</w:t>
      </w:r>
    </w:p>
    <w:p w14:paraId="050B0E5E" w14:textId="77777777" w:rsidR="00122334" w:rsidRDefault="00730116">
      <w:pPr>
        <w:ind w:firstLine="720"/>
      </w:pPr>
      <w:r>
        <w:t>observation at your school site. (CO.1, CO.3)</w:t>
      </w:r>
    </w:p>
    <w:p w14:paraId="1432D1EA" w14:textId="77777777" w:rsidR="00122334" w:rsidRDefault="00730116">
      <w:r>
        <w:t xml:space="preserve">MO3.2 Use the guidance from Stage 3 of the </w:t>
      </w:r>
      <w:r>
        <w:rPr>
          <w:i/>
        </w:rPr>
        <w:t>Informal Observations and Feedback Cycle</w:t>
      </w:r>
      <w:r>
        <w:t xml:space="preserve"> to</w:t>
      </w:r>
    </w:p>
    <w:p w14:paraId="7CABC676" w14:textId="77777777" w:rsidR="00122334" w:rsidRDefault="00730116">
      <w:pPr>
        <w:ind w:firstLine="720"/>
      </w:pPr>
      <w:r>
        <w:t>plan your post observation conference. (CO.1, CO.3)</w:t>
      </w:r>
    </w:p>
    <w:p w14:paraId="64E98F81" w14:textId="77777777" w:rsidR="00122334" w:rsidRDefault="00730116">
      <w:r>
        <w:t>MO3.3 Incorporate peer feedback into your post observation conference plan. (CO.2, CO.3,</w:t>
      </w:r>
    </w:p>
    <w:p w14:paraId="6F3344C4" w14:textId="77777777" w:rsidR="00122334" w:rsidRDefault="00730116">
      <w:pPr>
        <w:ind w:firstLine="720"/>
      </w:pPr>
      <w:r>
        <w:t>CO.5)</w:t>
      </w:r>
    </w:p>
    <w:p w14:paraId="1CE20B8A" w14:textId="77777777" w:rsidR="00122334" w:rsidRDefault="00730116">
      <w:r>
        <w:t>MO3.4 Implement your post observation plan during the teacher feedback session. (CO.3)</w:t>
      </w:r>
    </w:p>
    <w:p w14:paraId="26E17C2F" w14:textId="77777777" w:rsidR="00122334" w:rsidRDefault="00730116">
      <w:r>
        <w:t>MO3.5 Evaluate the efficacy of the post observation conference. (CO.1 CO.2, CO.3, CO.4,</w:t>
      </w:r>
    </w:p>
    <w:p w14:paraId="3365E2C1" w14:textId="77777777" w:rsidR="00122334" w:rsidRDefault="00730116">
      <w:pPr>
        <w:ind w:firstLine="720"/>
      </w:pPr>
      <w:r>
        <w:t>CO.5)</w:t>
      </w:r>
    </w:p>
    <w:p w14:paraId="66B8CB1F" w14:textId="77777777" w:rsidR="00122334" w:rsidRDefault="00730116">
      <w:r>
        <w:t>MO3.6 Create action steps for applying your learning from this course to your feedback</w:t>
      </w:r>
    </w:p>
    <w:p w14:paraId="5A554944" w14:textId="77777777" w:rsidR="00122334" w:rsidRDefault="00730116">
      <w:pPr>
        <w:ind w:firstLine="720"/>
      </w:pPr>
      <w:r>
        <w:t>practices. (CO.1, CO.5)</w:t>
      </w:r>
    </w:p>
    <w:p w14:paraId="14E889DA" w14:textId="77777777" w:rsidR="00122334" w:rsidRDefault="00730116">
      <w:pPr>
        <w:pStyle w:val="Heading2"/>
      </w:pPr>
      <w:bookmarkStart w:id="16" w:name="_57ttwifwwhrc" w:colFirst="0" w:colLast="0"/>
      <w:bookmarkEnd w:id="16"/>
      <w:r>
        <w:t>Formative Assessments</w:t>
      </w:r>
    </w:p>
    <w:p w14:paraId="37FD22FF" w14:textId="77777777" w:rsidR="00122334" w:rsidRDefault="00730116">
      <w:r>
        <w:t xml:space="preserve">Activity 3.5 </w:t>
      </w:r>
      <w:r>
        <w:rPr>
          <w:i/>
        </w:rPr>
        <w:t xml:space="preserve">Reflect on It! </w:t>
      </w:r>
      <w:r>
        <w:t xml:space="preserve">Post Observation Conference </w:t>
      </w:r>
    </w:p>
    <w:p w14:paraId="05347053" w14:textId="77777777" w:rsidR="00122334" w:rsidRDefault="00730116">
      <w:pPr>
        <w:pStyle w:val="Heading2"/>
      </w:pPr>
      <w:bookmarkStart w:id="17" w:name="_dgkhnttyrwdm" w:colFirst="0" w:colLast="0"/>
      <w:bookmarkEnd w:id="17"/>
      <w:r>
        <w:t>Module Activities</w:t>
      </w:r>
    </w:p>
    <w:p w14:paraId="47C5D1E8" w14:textId="77777777" w:rsidR="00122334" w:rsidRDefault="00730116">
      <w:r>
        <w:t xml:space="preserve">Activity 3.1 </w:t>
      </w:r>
      <w:r>
        <w:rPr>
          <w:i/>
        </w:rPr>
        <w:t xml:space="preserve">Practice It! </w:t>
      </w:r>
      <w:r>
        <w:t>Conduct the Informal Observation</w:t>
      </w:r>
    </w:p>
    <w:p w14:paraId="0B127C23" w14:textId="77777777" w:rsidR="00122334" w:rsidRDefault="00730116">
      <w:r>
        <w:t xml:space="preserve">Activity 3.2 </w:t>
      </w:r>
      <w:r>
        <w:rPr>
          <w:i/>
        </w:rPr>
        <w:t xml:space="preserve">Master It! </w:t>
      </w:r>
      <w:r>
        <w:t>Plan for the Post Observation Conference</w:t>
      </w:r>
    </w:p>
    <w:p w14:paraId="5F310FCC" w14:textId="77777777" w:rsidR="00122334" w:rsidRDefault="00730116">
      <w:r>
        <w:t xml:space="preserve">Activity 3.3 </w:t>
      </w:r>
      <w:r>
        <w:rPr>
          <w:i/>
        </w:rPr>
        <w:t xml:space="preserve">Reflect on It! </w:t>
      </w:r>
      <w:r>
        <w:t>Peer Feedback on your Post Observation Conference Prompts and</w:t>
      </w:r>
    </w:p>
    <w:p w14:paraId="7837F114" w14:textId="77777777" w:rsidR="00122334" w:rsidRDefault="00730116">
      <w:pPr>
        <w:ind w:firstLine="720"/>
      </w:pPr>
      <w:r>
        <w:t xml:space="preserve">      Questions</w:t>
      </w:r>
    </w:p>
    <w:p w14:paraId="152882A8" w14:textId="77777777" w:rsidR="00122334" w:rsidRDefault="00730116">
      <w:r>
        <w:t xml:space="preserve">Activity 3.4 </w:t>
      </w:r>
      <w:r>
        <w:rPr>
          <w:i/>
        </w:rPr>
        <w:t xml:space="preserve">Master It! </w:t>
      </w:r>
      <w:r>
        <w:t>Conduct your Post-Observation Conference</w:t>
      </w:r>
    </w:p>
    <w:p w14:paraId="4E291A35" w14:textId="77777777" w:rsidR="00122334" w:rsidRDefault="00730116">
      <w:r>
        <w:t xml:space="preserve">Activity 3.5 </w:t>
      </w:r>
      <w:r>
        <w:rPr>
          <w:i/>
        </w:rPr>
        <w:t xml:space="preserve">Master It! </w:t>
      </w:r>
      <w:r>
        <w:t>Post Observation Conference Reflection</w:t>
      </w:r>
    </w:p>
    <w:p w14:paraId="19DF3F6B" w14:textId="77777777" w:rsidR="00122334" w:rsidRDefault="00730116">
      <w:r>
        <w:t xml:space="preserve">Activity 3.6 </w:t>
      </w:r>
      <w:r>
        <w:rPr>
          <w:i/>
        </w:rPr>
        <w:t xml:space="preserve">Master It! </w:t>
      </w:r>
      <w:r>
        <w:t>Reassessing Success Indicators</w:t>
      </w:r>
    </w:p>
    <w:p w14:paraId="2490AF62" w14:textId="77777777" w:rsidR="00122334" w:rsidRDefault="00730116">
      <w:r>
        <w:t xml:space="preserve">Activity 3.7 </w:t>
      </w:r>
      <w:r>
        <w:rPr>
          <w:i/>
        </w:rPr>
        <w:t xml:space="preserve">Reflect on It! </w:t>
      </w:r>
      <w:r>
        <w:t>Final Course Reflection and Action Steps</w:t>
      </w:r>
    </w:p>
    <w:p w14:paraId="5DA50F54" w14:textId="77777777" w:rsidR="00122334" w:rsidRDefault="00122334"/>
    <w:sectPr w:rsidR="001223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F3252"/>
    <w:multiLevelType w:val="multilevel"/>
    <w:tmpl w:val="6CA45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264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AGJLcyMjUyMTY0sTQyUdpeDU4uLM/DyQAsNaAI7j4rEsAAAA"/>
  </w:docVars>
  <w:rsids>
    <w:rsidRoot w:val="00122334"/>
    <w:rsid w:val="00122334"/>
    <w:rsid w:val="0020492B"/>
    <w:rsid w:val="00607C1A"/>
    <w:rsid w:val="00730116"/>
    <w:rsid w:val="00CA6864"/>
    <w:rsid w:val="00D2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EBBB"/>
  <w15:docId w15:val="{AF1CD076-104B-4744-AF2B-924E2F0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Slonaker</dc:creator>
  <cp:lastModifiedBy>Rudy Azcuy</cp:lastModifiedBy>
  <cp:revision>2</cp:revision>
  <dcterms:created xsi:type="dcterms:W3CDTF">2025-01-14T14:49:00Z</dcterms:created>
  <dcterms:modified xsi:type="dcterms:W3CDTF">2025-01-14T14:49:00Z</dcterms:modified>
</cp:coreProperties>
</file>